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54328" w:rsidRDefault="002C671C">
      <w:pPr>
        <w:pStyle w:val="a4"/>
        <w:jc w:val="right"/>
      </w:pPr>
      <w:r>
        <w:fldChar w:fldCharType="begin"/>
      </w:r>
      <w:r>
        <w:instrText xml:space="preserve"> HYPERLINK "https://pravopmr.ru/View.aspx?id=bUwemDFgD0umqkIyKqPYsA%3d%3d" </w:instrText>
      </w:r>
      <w:r>
        <w:fldChar w:fldCharType="separate"/>
      </w:r>
      <w:r w:rsidR="00443AF5">
        <w:rPr>
          <w:rStyle w:val="a3"/>
        </w:rPr>
        <w:t>ссылка на документ</w:t>
      </w:r>
      <w:r>
        <w:rPr>
          <w:rStyle w:val="a3"/>
        </w:rPr>
        <w:fldChar w:fldCharType="end"/>
      </w:r>
    </w:p>
    <w:p w:rsidR="00154328" w:rsidRDefault="00443AF5">
      <w:pPr>
        <w:pStyle w:val="head"/>
      </w:pPr>
      <w:r>
        <w:rPr>
          <w:b/>
        </w:rPr>
        <w:t>МИНИСТЕРСТВО ЭКОНОМИЧЕСКОГО РАЗВИТИЯ ПРИДНЕСТРОВСКОЙ МОЛДАВСКОЙ РЕСПУБЛИКИ</w:t>
      </w:r>
    </w:p>
    <w:p w:rsidR="00154328" w:rsidRDefault="00443AF5">
      <w:pPr>
        <w:pStyle w:val="head"/>
      </w:pPr>
      <w:r>
        <w:rPr>
          <w:b/>
        </w:rPr>
        <w:t>ПРИКАЗ</w:t>
      </w:r>
    </w:p>
    <w:p w:rsidR="00154328" w:rsidRDefault="00443AF5">
      <w:pPr>
        <w:pStyle w:val="head"/>
      </w:pPr>
      <w:r>
        <w:rPr>
          <w:b/>
        </w:rPr>
        <w:t>от 8 января 2020 г.</w:t>
      </w:r>
      <w:r>
        <w:br/>
      </w:r>
      <w:r>
        <w:rPr>
          <w:b/>
        </w:rPr>
        <w:t>№ 1</w:t>
      </w:r>
    </w:p>
    <w:p w:rsidR="00154328" w:rsidRDefault="00443AF5">
      <w:pPr>
        <w:pStyle w:val="head"/>
      </w:pPr>
      <w:r>
        <w:rPr>
          <w:b/>
        </w:rPr>
        <w:t>Об утверждении Правил технологического присоединения газопроводов (газоиспользующих установок) юридических и физических лиц к системам газоснабжения</w:t>
      </w:r>
    </w:p>
    <w:p w:rsidR="00154328" w:rsidRDefault="00443AF5">
      <w:pPr>
        <w:pStyle w:val="head"/>
      </w:pPr>
      <w:r>
        <w:t>САЗ (16.03.2020) № 20-11</w:t>
      </w:r>
    </w:p>
    <w:p w:rsidR="00154328" w:rsidRDefault="00443AF5">
      <w:pPr>
        <w:pStyle w:val="a4"/>
        <w:jc w:val="center"/>
      </w:pPr>
      <w:r>
        <w:rPr>
          <w:i/>
        </w:rPr>
        <w:t>Согласован:</w:t>
      </w:r>
      <w:r>
        <w:br/>
      </w:r>
      <w:r>
        <w:rPr>
          <w:i/>
        </w:rPr>
        <w:t>Служба государственного надзора Министерства юстиции</w:t>
      </w:r>
    </w:p>
    <w:p w:rsidR="00154328" w:rsidRDefault="00443AF5">
      <w:pPr>
        <w:pStyle w:val="a4"/>
        <w:jc w:val="center"/>
      </w:pPr>
      <w:r>
        <w:rPr>
          <w:i/>
        </w:rPr>
        <w:t>Зарегистрирован Министерством юстиции</w:t>
      </w:r>
      <w:r>
        <w:br/>
      </w:r>
      <w:r>
        <w:rPr>
          <w:i/>
        </w:rPr>
        <w:t>Приднестровской Молдавской Республики 10 марта 2020 г.</w:t>
      </w:r>
      <w:r>
        <w:br/>
      </w:r>
      <w:r>
        <w:rPr>
          <w:i/>
        </w:rPr>
        <w:t>Регистрационный № 9396</w:t>
      </w:r>
    </w:p>
    <w:p w:rsidR="00154328" w:rsidRDefault="00443AF5">
      <w:pPr>
        <w:ind w:firstLine="480"/>
        <w:jc w:val="both"/>
      </w:pPr>
      <w:r>
        <w:t xml:space="preserve">В соответствии с </w:t>
      </w:r>
      <w:hyperlink r:id="rId6" w:tooltip="(ВСТУПИЛ В СИЛУ 14.04.2000) О введении в действие части первой Гражданского кодекса Приднестровской Молдавской Республики" w:history="1">
        <w:r>
          <w:rPr>
            <w:rStyle w:val="a3"/>
          </w:rPr>
          <w:t>Гражданским кодексом Приднестровской Молдавской Республики</w:t>
        </w:r>
      </w:hyperlink>
      <w:r>
        <w:t xml:space="preserve">, Постановлением Правительства Приднестровской Молдавской Республики от 28 декабря 2017 года № 376 "Об утверждении Положения, структуры и предельной штатной численности Министерства экономического развития Приднестровской Молдавской Республики" (САЗ 18-1) с изменениями и дополнениями, внесенными </w:t>
      </w:r>
      <w:hyperlink r:id="rId7" w:tooltip="(ВСТУПИЛ В СИЛУ 10.03.2018) О внесении изменений в Постановление Правительства Приднестровской Молдавской Республики от 28 декабря 2017 года № 376 " w:history="1">
        <w:r>
          <w:rPr>
            <w:rStyle w:val="a3"/>
          </w:rPr>
          <w:t>Постановлениями Правительства Приднестровской Молдавской Республики от 28 декабря 2017 года № 377</w:t>
        </w:r>
      </w:hyperlink>
      <w:r>
        <w:t xml:space="preserve"> (САЗ 18-1), </w:t>
      </w:r>
      <w:hyperlink r:id="rId8" w:tooltip="(ВСТУПИЛ В СИЛУ 12.06.2018) О внесении изменений и дополнений в Постановление Правительства Приднестровской Молдавской Республики от 28 декабря 2017 года № 376 " w:history="1">
        <w:r>
          <w:rPr>
            <w:rStyle w:val="a3"/>
          </w:rPr>
          <w:t>от 07 июня 2018 года № 187</w:t>
        </w:r>
      </w:hyperlink>
      <w:r>
        <w:t xml:space="preserve"> (САЗ 18-23), </w:t>
      </w:r>
      <w:hyperlink r:id="rId9" w:tooltip="(ВСТУПИЛ В СИЛУ 21.06.2018) О внесении изменения и дополнений в Постановление Правительства Приднестровской Молдавской Республики от 28 декабря 2017 года № 376 " w:history="1">
        <w:r>
          <w:rPr>
            <w:rStyle w:val="a3"/>
          </w:rPr>
          <w:t>от 14 июня 2018 года № 201</w:t>
        </w:r>
      </w:hyperlink>
      <w:r>
        <w:t xml:space="preserve"> (САЗ 18-25), </w:t>
      </w:r>
      <w:hyperlink r:id="rId10" w:tooltip="(ВСТУПИЛ В СИЛУ 13.08.2018) О внесении изменений и отмене некоторых правовых актов Приднестровской Молдавской Республики" w:history="1">
        <w:r>
          <w:rPr>
            <w:rStyle w:val="a3"/>
          </w:rPr>
          <w:t>от 06 августа 2018 года № 269</w:t>
        </w:r>
      </w:hyperlink>
      <w:r>
        <w:t xml:space="preserve"> (САЗ 18-32), </w:t>
      </w:r>
      <w:hyperlink r:id="rId11" w:tooltip="(ВСТУПИЛ В СИЛУ 11.02.2019) О внесении изменения в Постановление Правительства Приднестровской Молдавской Республики от 28 декабря 2017 года № 376 " w:history="1">
        <w:r>
          <w:rPr>
            <w:rStyle w:val="a3"/>
          </w:rPr>
          <w:t>от 10 декабря 2018 года № 434</w:t>
        </w:r>
      </w:hyperlink>
      <w:r>
        <w:t xml:space="preserve"> (САЗ 18-50), </w:t>
      </w:r>
      <w:hyperlink r:id="rId12" w:tooltip="(ВСТУПИЛ В СИЛУ 27.04.2019) О внесении изменений в Постановление Правительства Приднестровской Молдавской Республики от 28 декабря 2017 года № 376 " w:history="1">
        <w:r>
          <w:rPr>
            <w:rStyle w:val="a3"/>
          </w:rPr>
          <w:t>от 26 апреля 2019 года № 145</w:t>
        </w:r>
      </w:hyperlink>
      <w:r>
        <w:t xml:space="preserve"> (САЗ 19-16), </w:t>
      </w:r>
      <w:hyperlink r:id="rId13" w:tooltip="(ВСТУПИЛ В СИЛУ 07.06.2019) О внесении изменения в Постановление Правительства Приднестровской Молдавской Республики от 28 декабря 2017 года № 376 " w:history="1">
        <w:r>
          <w:rPr>
            <w:rStyle w:val="a3"/>
          </w:rPr>
          <w:t>от 31 мая 2019 года № 186</w:t>
        </w:r>
      </w:hyperlink>
      <w:r>
        <w:t xml:space="preserve"> (САЗ 19-21), </w:t>
      </w:r>
      <w:hyperlink r:id="rId14" w:tooltip="(ВСТУПИЛ В СИЛУ 01.01.2020) О внесении изменений в Постановление Правительства Приднестровской Молдавской Республики от 28 декабря 2017 года № 376 " w:history="1">
        <w:r>
          <w:rPr>
            <w:rStyle w:val="a3"/>
          </w:rPr>
          <w:t>от 22 ноября 2019 года №405</w:t>
        </w:r>
      </w:hyperlink>
      <w:r>
        <w:t xml:space="preserve"> (САЗ 19-46), </w:t>
      </w:r>
      <w:hyperlink r:id="rId15" w:tooltip="(ВСТУПИЛ В СИЛУ 28.12.2019) О внесении изменения и дополнений в Постановление Правительства Приднестровской Молдавской Республики от 28 декабря 2017 года № 376 " w:history="1">
        <w:r>
          <w:rPr>
            <w:rStyle w:val="a3"/>
          </w:rPr>
          <w:t>от 26 декабря 2019 года №457</w:t>
        </w:r>
      </w:hyperlink>
      <w:r>
        <w:t xml:space="preserve"> (САЗ 19-50), </w:t>
      </w:r>
      <w:hyperlink r:id="rId16" w:tooltip="(ВСТУПИЛ В СИЛУ 01.01.2020) О внесении дополнений в Постановление Правительства Приднестровской Молдавской Республики от 28 декабря 2017 года № 376 " w:history="1">
        <w:r>
          <w:rPr>
            <w:rStyle w:val="a3"/>
          </w:rPr>
          <w:t>от 26 декабря 2019 года №459</w:t>
        </w:r>
      </w:hyperlink>
      <w:r>
        <w:t> (САЗ 20-1): приказываю:</w:t>
      </w:r>
    </w:p>
    <w:p w:rsidR="00154328" w:rsidRDefault="00443AF5">
      <w:pPr>
        <w:ind w:firstLine="480"/>
        <w:jc w:val="both"/>
      </w:pPr>
      <w:r>
        <w:t>1.</w:t>
      </w:r>
      <w:r>
        <w:rPr>
          <w:b/>
        </w:rPr>
        <w:t xml:space="preserve"> </w:t>
      </w:r>
      <w:r>
        <w:t>Утвердить Правила технологического присоединения газопроводов (газоиспользующих установок) юридических и физических лиц к системам газоснабжения, согласно Приложению к Приказу.</w:t>
      </w:r>
    </w:p>
    <w:p w:rsidR="00154328" w:rsidRDefault="00443AF5">
      <w:pPr>
        <w:ind w:firstLine="480"/>
        <w:jc w:val="both"/>
      </w:pPr>
      <w: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154328" w:rsidRDefault="00443AF5">
      <w:pPr>
        <w:ind w:firstLine="480"/>
        <w:jc w:val="both"/>
      </w:pPr>
      <w:r>
        <w:t>3. Настоящий Приказ вступает в силу со дня, следующего за днем его официального опубликования.</w:t>
      </w:r>
    </w:p>
    <w:p w:rsidR="00154328" w:rsidRDefault="00443AF5">
      <w:pPr>
        <w:pStyle w:val="a4"/>
      </w:pPr>
      <w:r>
        <w:rPr>
          <w:b/>
        </w:rPr>
        <w:t>Заместитель Председателя Правительства</w:t>
      </w:r>
      <w:r>
        <w:br/>
      </w:r>
      <w:r>
        <w:rPr>
          <w:b/>
        </w:rPr>
        <w:t>Приднестровской Молдавской Республики -</w:t>
      </w:r>
      <w:r>
        <w:br/>
      </w:r>
      <w:r>
        <w:rPr>
          <w:b/>
        </w:rPr>
        <w:t xml:space="preserve">министр экономического развития ПМР С.А. </w:t>
      </w:r>
      <w:proofErr w:type="spellStart"/>
      <w:r>
        <w:rPr>
          <w:b/>
        </w:rPr>
        <w:t>Оболоник</w:t>
      </w:r>
      <w:proofErr w:type="spellEnd"/>
    </w:p>
    <w:p w:rsidR="00154328" w:rsidRDefault="00443AF5">
      <w:pPr>
        <w:pStyle w:val="a4"/>
      </w:pPr>
      <w:r>
        <w:lastRenderedPageBreak/>
        <w:t>г. Тирасполь</w:t>
      </w:r>
      <w:r>
        <w:br/>
        <w:t>8 января 2020 г.</w:t>
      </w:r>
      <w:r>
        <w:br/>
        <w:t>№ 1</w:t>
      </w:r>
    </w:p>
    <w:p w:rsidR="00154328" w:rsidRDefault="00443AF5">
      <w:pPr>
        <w:pStyle w:val="a4"/>
        <w:jc w:val="right"/>
      </w:pPr>
      <w:r>
        <w:t>Приложение к Приказу</w:t>
      </w:r>
      <w:r>
        <w:br/>
        <w:t>Министерства экономического развития</w:t>
      </w:r>
      <w:r>
        <w:br/>
        <w:t>Приднестровской Молдавской Республики</w:t>
      </w:r>
      <w:r>
        <w:br/>
        <w:t>от 08 января 2020 года № 1</w:t>
      </w:r>
    </w:p>
    <w:p w:rsidR="00154328" w:rsidRDefault="00443AF5">
      <w:pPr>
        <w:pStyle w:val="1"/>
        <w:ind w:firstLine="480"/>
        <w:jc w:val="center"/>
      </w:pPr>
      <w:r>
        <w:t>Правила</w:t>
      </w:r>
      <w:r>
        <w:br/>
        <w:t>технологического присоединения газопроводов (газоиспользующих установок) юридических и физических лиц к системам газоснабжения</w:t>
      </w:r>
    </w:p>
    <w:p w:rsidR="00154328" w:rsidRDefault="00443AF5">
      <w:pPr>
        <w:pStyle w:val="2"/>
        <w:ind w:firstLine="480"/>
        <w:jc w:val="center"/>
      </w:pPr>
      <w:r>
        <w:t>1. Общие положения</w:t>
      </w:r>
    </w:p>
    <w:p w:rsidR="00154328" w:rsidRDefault="00443AF5">
      <w:pPr>
        <w:ind w:firstLine="480"/>
        <w:jc w:val="both"/>
      </w:pPr>
      <w:r>
        <w:t>1. Правила технологического присоединения газопроводов (газоиспользующих установок) юридических и физических лиц к системам газоснабжения (далее - Правила) определяют порядок технологического присоединения газопроводов (газоиспользующих установок) заявителей к системам газоснабжения, регламентируют процедуру технологического присоединения газопроводов (газоиспользующих установок) к системам газоснабжения, определяют условия договора об осуществлении технологического присоединения к системам газоснабжения (далее - договор), устанавливают требования к выдаче технических условий для присоединения к системам газоснабжения, определяют критерии наличия (отсутствия) технической возможности технологического присоединения.</w:t>
      </w:r>
    </w:p>
    <w:p w:rsidR="00154328" w:rsidRDefault="00443AF5">
      <w:pPr>
        <w:ind w:firstLine="480"/>
        <w:jc w:val="both"/>
      </w:pPr>
      <w:r>
        <w:t>2. Действие настоящих Правил распространяется на случаи присоединения впервые вводимых в эксплуатацию, ранее присоединенных реконструируемых газопроводов (газоиспользующих установок), присоединенная мощность которых изменяется, а также на случаи, при которых в отношении ранее присоединенных газопроводов (газоиспользующих установок) изменяются точки присоединения, виды производственной деятельности, не влекущие пересмотр величины присоединенной мощности, но изменяющие схему внешнего газоснабжения таких газоиспользующих установок.</w:t>
      </w:r>
    </w:p>
    <w:p w:rsidR="00154328" w:rsidRDefault="00443AF5">
      <w:pPr>
        <w:ind w:firstLine="480"/>
        <w:jc w:val="both"/>
      </w:pPr>
      <w:r>
        <w:t>3. Заявители имеют право на технологическое присоединение построенных ими газопроводов к системе газоснабжения в соответствии с настоящими Правилами.</w:t>
      </w:r>
    </w:p>
    <w:p w:rsidR="00154328" w:rsidRDefault="00443AF5">
      <w:pPr>
        <w:ind w:firstLine="480"/>
        <w:jc w:val="both"/>
      </w:pPr>
      <w:r>
        <w:t>4. Технологическое присоединение осуществляется на основании договора, заключаемого между газораспределительной организацией и заявителем, в сроки, установленные в соответствии с настоящими Правилами.</w:t>
      </w:r>
    </w:p>
    <w:p w:rsidR="00154328" w:rsidRDefault="00443AF5">
      <w:pPr>
        <w:ind w:firstLine="480"/>
        <w:jc w:val="both"/>
      </w:pPr>
      <w:r>
        <w:t>5. При наличии технической возможности технологического присоединения заключение договора является обязательным для газораспределительной организации. При необоснованном отказе или уклонении газораспределительной организации от заключения договора заинтересованное лицо вправе обратиться в суд с иском о понуждении к заключению договора.</w:t>
      </w:r>
    </w:p>
    <w:p w:rsidR="00154328" w:rsidRDefault="00443AF5">
      <w:pPr>
        <w:ind w:firstLine="480"/>
        <w:jc w:val="both"/>
      </w:pPr>
      <w:r>
        <w:lastRenderedPageBreak/>
        <w:t>6. Газораспределительная организация не вправе требовать от заявителя предоставления сведений и документов, не предусмотренных настоящими Правилами, а заявитель не обязан предоставлять сведения и документы, не предусмотренные настоящими Правилами.</w:t>
      </w:r>
    </w:p>
    <w:p w:rsidR="00154328" w:rsidRDefault="00443AF5">
      <w:pPr>
        <w:ind w:firstLine="480"/>
        <w:jc w:val="both"/>
      </w:pPr>
      <w:r>
        <w:t>7. Перед технологическим присоединением к системе газоснабжения заявитель обязан выполнить все работы и мероприятия, связанные с подготовкой собственного газопровода (газоиспользующей установки) к присоединению к системе газоснабжения и приему природного газа в соответствии с действующим законодательством Приднестровской Молдавской Республики.</w:t>
      </w:r>
    </w:p>
    <w:p w:rsidR="00154328" w:rsidRDefault="00443AF5">
      <w:pPr>
        <w:ind w:firstLine="480"/>
        <w:jc w:val="both"/>
      </w:pPr>
      <w:r>
        <w:t xml:space="preserve">8. Все вновь построенные и реконструируемые газопроводы (газоиспользующие установки) потребителей природного газа должны соответствовать требованиям действующих на момент проектирования нормативных документов, быть обеспечены проектной и исполнительной документацией. Перед врезкой и пуском природного газа построенные газопроводы (газоиспользующие установки) потребителей природного газа подвергаются контрольной </w:t>
      </w:r>
      <w:proofErr w:type="spellStart"/>
      <w:r>
        <w:t>опрессовке</w:t>
      </w:r>
      <w:proofErr w:type="spellEnd"/>
      <w:r>
        <w:t xml:space="preserve"> в соответствии с требованиями, установленными действующим законодательством Приднестровской Молдавской Республики.</w:t>
      </w:r>
    </w:p>
    <w:p w:rsidR="00154328" w:rsidRDefault="00443AF5">
      <w:pPr>
        <w:ind w:firstLine="480"/>
        <w:jc w:val="both"/>
      </w:pPr>
      <w:r>
        <w:t>9. Выполнение проектных, строительно-монтажных, пуско-наладочных работ, испытаний и измерений на вновь вводимых или реконструируемых газопроводах (газоиспользующих установках) потребителей природного газа возможно только строительно-монтажными организациями, а также лабораториями, входящими в их состав, контролирующими качество монтажных работ (юридическими лицами и индивидуальными предпринимателями), имеющими разрешительный документ (лицензию или аккредитацию) на данный вид деятельности.</w:t>
      </w:r>
    </w:p>
    <w:p w:rsidR="00154328" w:rsidRDefault="00443AF5">
      <w:pPr>
        <w:pStyle w:val="2"/>
        <w:ind w:firstLine="480"/>
        <w:jc w:val="center"/>
      </w:pPr>
      <w:r>
        <w:t>2. Основные термины и определения</w:t>
      </w:r>
    </w:p>
    <w:p w:rsidR="00154328" w:rsidRDefault="00443AF5">
      <w:pPr>
        <w:ind w:firstLine="480"/>
        <w:jc w:val="both"/>
      </w:pPr>
      <w:r>
        <w:t>10. В настоящих Правилах используются следующие термины и определения:</w:t>
      </w:r>
    </w:p>
    <w:p w:rsidR="00154328" w:rsidRDefault="00443AF5">
      <w:pPr>
        <w:ind w:firstLine="480"/>
        <w:jc w:val="both"/>
      </w:pPr>
      <w:r>
        <w:t>а) акт разграничения принадлежности газовых сетей - документ, составленный газораспределительной организацией и потребителем природного газа в процессе технологического присоединения газопровода (газоиспользующей установки) к системе газоснабжения, определяющий границы принадлежности сторон;</w:t>
      </w:r>
    </w:p>
    <w:p w:rsidR="00154328" w:rsidRDefault="00443AF5">
      <w:pPr>
        <w:ind w:firstLine="480"/>
        <w:jc w:val="both"/>
      </w:pPr>
      <w:r>
        <w:t>б) акт разграничения эксплуатационной ответственности сторон - документ, составленный газораспределительной организацией и потребителем природного газа в процессе технологического присоединения газопровода (газоиспользующей установки) к системе газоснабжения, определяющий границы ответственности сторон за эксплуатацию соответствующих газопроводов и объектов системы газоснабжения;</w:t>
      </w:r>
    </w:p>
    <w:p w:rsidR="00154328" w:rsidRDefault="00443AF5">
      <w:pPr>
        <w:ind w:firstLine="480"/>
        <w:jc w:val="both"/>
      </w:pPr>
      <w:r>
        <w:t>в) газоиспользующие установки - котлы, производственные печи, технологические линии, утилизаторы и другие установки, использующие природный газ в качестве топлива для выработки тепловой энергии на централизованное отопление, горячее водоснабжение и технологию различных производств;</w:t>
      </w:r>
    </w:p>
    <w:p w:rsidR="00154328" w:rsidRDefault="00443AF5">
      <w:pPr>
        <w:ind w:firstLine="480"/>
        <w:jc w:val="both"/>
      </w:pPr>
      <w:r>
        <w:t>г) газораспределительная организация - городское, районное предприятие газового хозяйства или структурное подразделение газотранспортной организации, являющееся специализированной организацией по эксплуатации газовых сетей и оборудования, оказывающее услуги, связанные с подачей природного газа потребителям в городах и населенных пунктах, имеющее аварийно-диспетчерскую службу;</w:t>
      </w:r>
    </w:p>
    <w:p w:rsidR="00154328" w:rsidRDefault="00443AF5">
      <w:pPr>
        <w:ind w:firstLine="480"/>
        <w:jc w:val="both"/>
      </w:pPr>
      <w:r>
        <w:t>д) граница принадлежности - линия раздела объектов системы газоснабжения между газораспределительной организацией и потребителем природного газа;</w:t>
      </w:r>
    </w:p>
    <w:p w:rsidR="00154328" w:rsidRDefault="00443AF5">
      <w:pPr>
        <w:ind w:firstLine="480"/>
        <w:jc w:val="both"/>
      </w:pPr>
      <w:r>
        <w:t xml:space="preserve">е) заявители - физические или юридические лица, имеющие намерение осуществить технологическое присоединение впервые вводимых в эксплуатацию, ранее присоединенных </w:t>
      </w:r>
      <w:r>
        <w:lastRenderedPageBreak/>
        <w:t>реконструируемых газопроводов (газоиспользующих установок), присоединенная мощность которых увеличивается, а также на случаи, при которых в отношении ранее присоединенных газоиспользующих устройств изменяются точки присоединения, виды производственной деятельности, не влекущие пересмотр величины присоединенной мощности, но изменяющие схему внешнего газоснабжения таких газоиспользующих устройств;</w:t>
      </w:r>
    </w:p>
    <w:p w:rsidR="00154328" w:rsidRDefault="00443AF5">
      <w:pPr>
        <w:ind w:firstLine="480"/>
        <w:jc w:val="both"/>
      </w:pPr>
      <w:r>
        <w:t>ж) потребители природного газа - юридические лица, индивидуальные предприниматели или физические лица, владеющие нежилым зданием (частью здания, нежилыми помещениями в жилом доме), которые присоединены к системе газоснабжения, имеющие соответствующее разрешение на использование природного газа в качестве топлива (в том числе моторного для транспортных средств) или сырья и потребляющие его;</w:t>
      </w:r>
    </w:p>
    <w:p w:rsidR="00154328" w:rsidRDefault="00443AF5">
      <w:pPr>
        <w:ind w:firstLine="480"/>
        <w:jc w:val="both"/>
      </w:pPr>
      <w:r>
        <w:t>з) бытовые потребители (абоненты) - физические лица, приобретающие природный газ для удовлетворения личных, семейных, домашних и иных нужд, не связанных с осуществлением предпринимательской деятельности, или юридические лица (управляющая организация, товарищество собственников жилья, жилищно-строительный, жилищный или иной специализированный кооператив), приобретающие природный газ в качестве коммунального ресурса для предоставления гражданам коммунальной услуги по газоснабжению;</w:t>
      </w:r>
    </w:p>
    <w:p w:rsidR="00154328" w:rsidRDefault="00443AF5">
      <w:pPr>
        <w:ind w:firstLine="480"/>
        <w:jc w:val="both"/>
      </w:pPr>
      <w:r>
        <w:t>и) присоединенная мощность - совокупная величина номинальной мощности присоединенных к газовой сети газоиспользующих устройств потребителя природного газа, исчисляемая в киловаттах;</w:t>
      </w:r>
    </w:p>
    <w:p w:rsidR="00154328" w:rsidRDefault="00443AF5">
      <w:pPr>
        <w:ind w:firstLine="480"/>
        <w:jc w:val="both"/>
      </w:pPr>
      <w:r>
        <w:t>к) технологическое присоединение - комплекс мероприятий технологического, экономического и правового характера, направленных на выполнение фактического присоединения газопровода (газоиспользующей установки) заявителя к системе газоснабжения;</w:t>
      </w:r>
    </w:p>
    <w:p w:rsidR="00154328" w:rsidRDefault="00443AF5">
      <w:pPr>
        <w:ind w:firstLine="480"/>
        <w:jc w:val="both"/>
      </w:pPr>
      <w:r>
        <w:t>л) технические условия - документ, содержащий перечень технических требований, которые необходимо выполнить для присоединения газопровода (газоиспользующей установки) заявителя к системе газоснабжения;</w:t>
      </w:r>
    </w:p>
    <w:p w:rsidR="00154328" w:rsidRDefault="00443AF5">
      <w:pPr>
        <w:ind w:firstLine="480"/>
        <w:jc w:val="both"/>
      </w:pPr>
      <w:r>
        <w:t>м) точка присоединения к газовой сети - место физического соединения газопровода, (газоиспользующей установки) заявителя, в интересах которого заключается договор об осуществлении технологического присоединения к системе газоснабжения;</w:t>
      </w:r>
    </w:p>
    <w:p w:rsidR="00154328" w:rsidRDefault="00443AF5">
      <w:pPr>
        <w:ind w:firstLine="480"/>
        <w:jc w:val="both"/>
      </w:pPr>
      <w:r>
        <w:t>н) система газоснабжения города (поселка) - газопроводы от газораспределительных станций до потребителей, установки сжиженных углеводородных газов, сооружения на газопроводах и средства защиты от электрохимической коррозии, газорегуляторные пункты, газовое оборудование зданий промышленных и сельскохозяйственных предприятий, котельных, предприятий бытового обслуживания, общественных зданий и жилых домов;</w:t>
      </w:r>
    </w:p>
    <w:p w:rsidR="00154328" w:rsidRDefault="00443AF5">
      <w:pPr>
        <w:ind w:firstLine="480"/>
        <w:jc w:val="both"/>
      </w:pPr>
      <w:r>
        <w:t>о) система газоснабжения внутренняя - технический комплекс, в состав которого входят: внутренние газопроводы, газовое оборудование, газоиспользующие установки, газорегуляторные установки, вспомогательное технологическое оборудование, обеспечивающее работу системы газоснабжения, учет расхода природного газа;</w:t>
      </w:r>
    </w:p>
    <w:p w:rsidR="00154328" w:rsidRDefault="00443AF5">
      <w:pPr>
        <w:ind w:firstLine="480"/>
        <w:jc w:val="both"/>
      </w:pPr>
      <w:r>
        <w:t>п) фактическое присоединение - комплекс технических и организационных мероприятий, обеспечивающих физическое соединение объектов газораспределительной организации, в которую была подана заявка, и объектов заявителя (газоиспользующей установки и газопровода) без осуществления фактической подачи (приема) природного газа на объекты заявителя. Факт окончания выполнения в полном объеме мероприятий, направленных на физическое присоединение газопровода (газоиспользующей установки) заявителя к объектам газораспределительной организации, подтверждается документально.</w:t>
      </w:r>
    </w:p>
    <w:p w:rsidR="00154328" w:rsidRDefault="00443AF5">
      <w:pPr>
        <w:pStyle w:val="2"/>
        <w:ind w:firstLine="480"/>
        <w:jc w:val="center"/>
      </w:pPr>
      <w:r>
        <w:lastRenderedPageBreak/>
        <w:t>3. Порядок технологического присоединения к системам газоснабжения газопроводов (газоиспользующих установок) бытовых потребителей</w:t>
      </w:r>
    </w:p>
    <w:p w:rsidR="00154328" w:rsidRDefault="00443AF5">
      <w:pPr>
        <w:ind w:firstLine="480"/>
        <w:jc w:val="both"/>
      </w:pPr>
      <w:r>
        <w:t>11. Настоящие Правила устанавливают следующую процедуру технологического присоединения газопроводов (газоиспользующих устройств) бытовых потребителей, которые используются для бытовых и иных нужд, не связанных с осуществлением предпринимательской деятельности:</w:t>
      </w:r>
    </w:p>
    <w:p w:rsidR="00154328" w:rsidRDefault="00443AF5">
      <w:pPr>
        <w:ind w:firstLine="480"/>
        <w:jc w:val="both"/>
      </w:pPr>
      <w:r>
        <w:t>а) подача заявления (при отсутствии согласования присоединения к действующему газопроводу (если газопровод находится не на балансе газораспределительной организации), а также при отсутствии технической возможности газораспределительная организация вправе отказать в подключении заявителя к системе газоснабжения):</w:t>
      </w:r>
    </w:p>
    <w:p w:rsidR="00154328" w:rsidRDefault="00443AF5">
      <w:pPr>
        <w:ind w:firstLine="480"/>
        <w:jc w:val="both"/>
      </w:pPr>
      <w:r>
        <w:t>б) заключение договоров (на проектные работы, на строительно-монтажные работы, на газоснабжение с физическим лицом);</w:t>
      </w:r>
    </w:p>
    <w:p w:rsidR="00154328" w:rsidRDefault="00443AF5">
      <w:pPr>
        <w:ind w:firstLine="480"/>
        <w:jc w:val="both"/>
      </w:pPr>
      <w:r>
        <w:t>в) выполнение сторонами обязательств, предусмотренных договором;</w:t>
      </w:r>
    </w:p>
    <w:p w:rsidR="00154328" w:rsidRDefault="00443AF5">
      <w:pPr>
        <w:ind w:firstLine="480"/>
        <w:jc w:val="both"/>
      </w:pPr>
      <w:r>
        <w:t>г) составление акта о технологическом присоединении;</w:t>
      </w:r>
    </w:p>
    <w:p w:rsidR="00154328" w:rsidRDefault="00443AF5">
      <w:pPr>
        <w:ind w:firstLine="480"/>
        <w:jc w:val="both"/>
      </w:pPr>
      <w:r>
        <w:t>д) фактический прием (подача) природного газа.</w:t>
      </w:r>
    </w:p>
    <w:p w:rsidR="00154328" w:rsidRDefault="00443AF5">
      <w:pPr>
        <w:ind w:firstLine="480"/>
        <w:jc w:val="both"/>
      </w:pPr>
      <w:r>
        <w:t>12. Заявитель подает заявление в газораспределительную организацию, к системе газоснабжения которой намерен присоединиться.</w:t>
      </w:r>
    </w:p>
    <w:p w:rsidR="00154328" w:rsidRDefault="00443AF5">
      <w:pPr>
        <w:ind w:firstLine="480"/>
        <w:jc w:val="both"/>
      </w:pPr>
      <w:r>
        <w:t>К заявлению должны быть приложены:</w:t>
      </w:r>
    </w:p>
    <w:p w:rsidR="00154328" w:rsidRDefault="00443AF5">
      <w:pPr>
        <w:ind w:firstLine="480"/>
        <w:jc w:val="both"/>
      </w:pPr>
      <w:r>
        <w:t>а) паспорт гражданина Приднестровской Молдавской Республики (иностранного гражданина) собственника домовладения;</w:t>
      </w:r>
    </w:p>
    <w:p w:rsidR="00154328" w:rsidRDefault="00443AF5">
      <w:pPr>
        <w:ind w:firstLine="480"/>
        <w:jc w:val="both"/>
      </w:pPr>
      <w:r>
        <w:t>б) документ о праве собственности или иной документ, подтверждающий законное владение и/или пользование недвижимым имуществом, являющимся местом потребления природного газа;</w:t>
      </w:r>
    </w:p>
    <w:p w:rsidR="00154328" w:rsidRDefault="00443AF5">
      <w:pPr>
        <w:ind w:firstLine="480"/>
        <w:jc w:val="both"/>
      </w:pPr>
      <w:r>
        <w:t>в) технический паспорт на жилой дом (квартиру) или утвержденный проект на строительство (самовольные постройки, пристройки газификации не подлежат). Допускается выполнять проектные работы и случаях, когда технический паспорт на жилой дом еще не оформлен в установленном порядке, при наличии у физического лица утвержденного проекта на строительство;</w:t>
      </w:r>
    </w:p>
    <w:p w:rsidR="00154328" w:rsidRDefault="00443AF5">
      <w:pPr>
        <w:ind w:firstLine="480"/>
        <w:jc w:val="both"/>
      </w:pPr>
      <w:r>
        <w:t>г) справка государственной администрации населенного пункта о возможности подключения к газовым сетям (в случае подключения к газовым сетям, построенным за счет средств потребительских газовых кооперативов);</w:t>
      </w:r>
    </w:p>
    <w:p w:rsidR="00154328" w:rsidRDefault="00443AF5">
      <w:pPr>
        <w:ind w:firstLine="480"/>
        <w:jc w:val="both"/>
      </w:pPr>
      <w:r>
        <w:t>д) при присоединении к газопроводам, находящимся в собственности физических или юридических лиц - письменное разрешение от этих лиц. Кроме того, если газопровод будет проложен по земельному участку, находящемуся в пользовании иных лиц, то также необходимо письменное согласие этих лиц. Письменное разрешение/согласие предоставляется заявителем в газораспределительную организацию после подачи заявления по требованию данной организации перед выдачей технических условий;</w:t>
      </w:r>
    </w:p>
    <w:p w:rsidR="00154328" w:rsidRDefault="00443AF5">
      <w:pPr>
        <w:ind w:firstLine="480"/>
        <w:jc w:val="both"/>
      </w:pPr>
      <w:r>
        <w:t>е) акт на установку газового счетчика (предоставляется для заключения договора на газоснабжения после выполнения строительно-монтажных работ);</w:t>
      </w:r>
    </w:p>
    <w:p w:rsidR="00154328" w:rsidRDefault="00443AF5">
      <w:pPr>
        <w:ind w:firstLine="480"/>
        <w:jc w:val="both"/>
      </w:pPr>
      <w:r>
        <w:t>ж) при установке дополнительных газоиспользующих установок или замене газоиспользующих установок к документам, за исключением указанных в подпунктах г), д) и е) настоящего пункта, необходимо дополнительно представить:</w:t>
      </w:r>
    </w:p>
    <w:p w:rsidR="00154328" w:rsidRDefault="00443AF5">
      <w:pPr>
        <w:ind w:firstLine="480"/>
        <w:jc w:val="both"/>
      </w:pPr>
      <w:r>
        <w:t>1) действующий проект на газоснабжение;</w:t>
      </w:r>
    </w:p>
    <w:p w:rsidR="00154328" w:rsidRDefault="00443AF5">
      <w:pPr>
        <w:ind w:firstLine="480"/>
        <w:jc w:val="both"/>
      </w:pPr>
      <w:r>
        <w:lastRenderedPageBreak/>
        <w:t>2) паспорт (инструкция) заводов изготовителей на газоиспользующие устройства и сертификат на соответствие требованиям безопасности;</w:t>
      </w:r>
    </w:p>
    <w:p w:rsidR="00154328" w:rsidRDefault="00443AF5">
      <w:pPr>
        <w:ind w:firstLine="480"/>
        <w:jc w:val="both"/>
      </w:pPr>
      <w:r>
        <w:t>и) паспорт исходных данных со схемой в масштабе 1:500 (со всеми наземными и подземными коммуникациями и сооружениями), выданной в утвержденном порядке органом государственной власти (предоставляется заявителем при новом строительстве и(или) при прокладке/перекладке газопровода, если газопровод будет проложен по земельному участку, находящемуся в пользовании иных лиц).</w:t>
      </w:r>
    </w:p>
    <w:p w:rsidR="00154328" w:rsidRDefault="00443AF5">
      <w:pPr>
        <w:ind w:firstLine="480"/>
        <w:jc w:val="both"/>
      </w:pPr>
      <w:r>
        <w:t>13. К заявлению при необходимости прилагается доверенность или иные документы, подтверждающие полномочия представителя заявителя, подающего и получающего документы, в случае, если заявка подается в газораспределительную организацию представителем заявителя.</w:t>
      </w:r>
    </w:p>
    <w:p w:rsidR="00154328" w:rsidRDefault="00443AF5">
      <w:pPr>
        <w:ind w:firstLine="480"/>
        <w:jc w:val="both"/>
      </w:pPr>
      <w:r>
        <w:t>14. При отсутствии сведений и документов, указанных в пунктах 12, 13 настоящих Правил, газораспределительная организация не принимает заявление.</w:t>
      </w:r>
    </w:p>
    <w:p w:rsidR="00154328" w:rsidRDefault="00443AF5">
      <w:pPr>
        <w:ind w:firstLine="480"/>
        <w:jc w:val="both"/>
      </w:pPr>
      <w:r>
        <w:t>15. На основании заявления газораспределительная организация при наличии технической возможности в осуществлении технологического присоединения, подготавливает и представляет заявителю технические условия в срок не более 3 (трех) рабочих дней с даты получения заявки или иные сроки по согласованию с заявителем.</w:t>
      </w:r>
    </w:p>
    <w:p w:rsidR="00154328" w:rsidRDefault="00443AF5">
      <w:pPr>
        <w:ind w:firstLine="480"/>
        <w:jc w:val="both"/>
      </w:pPr>
      <w:r>
        <w:t>В случае выполнения газораспределительной организацией проектных и (или) строительно-монтажных работ газораспределительная организация поэтапно также подготавливает и предоставляет для подписания заполненные и подписанные ею договоры (на проектные работы и (или) строительно-монтажные работы) в 2 (двух) экземплярах.</w:t>
      </w:r>
    </w:p>
    <w:p w:rsidR="00154328" w:rsidRDefault="00443AF5">
      <w:pPr>
        <w:ind w:firstLine="480"/>
        <w:jc w:val="both"/>
      </w:pPr>
      <w:r>
        <w:t>Договоры должны содержать следующие существенные условия:</w:t>
      </w:r>
    </w:p>
    <w:p w:rsidR="00154328" w:rsidRDefault="00443AF5">
      <w:pPr>
        <w:ind w:firstLine="480"/>
        <w:jc w:val="both"/>
      </w:pPr>
      <w:r>
        <w:t>а) предмет договора;</w:t>
      </w:r>
    </w:p>
    <w:p w:rsidR="00154328" w:rsidRDefault="00443AF5">
      <w:pPr>
        <w:ind w:firstLine="480"/>
        <w:jc w:val="both"/>
      </w:pPr>
      <w:r>
        <w:t>б) срок выполнения работ:</w:t>
      </w:r>
    </w:p>
    <w:p w:rsidR="00154328" w:rsidRDefault="00443AF5">
      <w:pPr>
        <w:ind w:firstLine="480"/>
        <w:jc w:val="both"/>
      </w:pPr>
      <w:r>
        <w:t>1) разработка и согласование проектно-сметной документации в срок не более 23 (двадцати трех) рабочих дней с даты выезда проектировщика;</w:t>
      </w:r>
    </w:p>
    <w:p w:rsidR="00154328" w:rsidRDefault="00443AF5">
      <w:pPr>
        <w:ind w:firstLine="480"/>
        <w:jc w:val="both"/>
      </w:pPr>
      <w:r>
        <w:t>2) врезка (технологическое присоединение) и пуско-наладочные работы на газовых сетях и оборудовании в срок не более 5 (пяти) рабочих дней с момента подачи заявителем всего комплекса документов, указанного в пунктах 12,13, готовности объекта со стороны заявителя и выполнения газораспределительной организацией всего необходимого комплекса подготовительных работ;</w:t>
      </w:r>
    </w:p>
    <w:p w:rsidR="00154328" w:rsidRDefault="00443AF5">
      <w:pPr>
        <w:ind w:firstLine="480"/>
        <w:jc w:val="both"/>
      </w:pPr>
      <w:r>
        <w:t>3) иные сроки по согласованию с заявителем, оговоренные в договоре;</w:t>
      </w:r>
    </w:p>
    <w:p w:rsidR="00154328" w:rsidRDefault="00443AF5">
      <w:pPr>
        <w:ind w:firstLine="480"/>
        <w:jc w:val="both"/>
      </w:pPr>
      <w:r>
        <w:t>в) положения об ответственности сторон за несоблюдение установленных договором и настоящими Правилами сроков исполнения своих обязательств;</w:t>
      </w:r>
    </w:p>
    <w:p w:rsidR="00154328" w:rsidRDefault="00443AF5">
      <w:pPr>
        <w:ind w:firstLine="480"/>
        <w:jc w:val="both"/>
      </w:pPr>
      <w:r>
        <w:t>г) цена работ;</w:t>
      </w:r>
    </w:p>
    <w:p w:rsidR="00154328" w:rsidRDefault="00443AF5">
      <w:pPr>
        <w:ind w:firstLine="480"/>
        <w:jc w:val="both"/>
      </w:pPr>
      <w:r>
        <w:t>д) права и обязанности сторон;</w:t>
      </w:r>
    </w:p>
    <w:p w:rsidR="00154328" w:rsidRDefault="00443AF5">
      <w:pPr>
        <w:ind w:firstLine="480"/>
        <w:jc w:val="both"/>
      </w:pPr>
      <w:r>
        <w:t>е) иные условия, установленные действующим законодательством Приднестровской Молдавской Республики для данных видов договоров.</w:t>
      </w:r>
    </w:p>
    <w:p w:rsidR="00154328" w:rsidRDefault="00443AF5">
      <w:pPr>
        <w:ind w:firstLine="480"/>
        <w:jc w:val="both"/>
      </w:pPr>
      <w:r>
        <w:t>В газораспределительной организации в соответствии с нормами действующего гражданского законодательства Приднестровской Молдавской Республики могут издаваться типовые договоры, обязательные для исполнения сторонами.</w:t>
      </w:r>
    </w:p>
    <w:p w:rsidR="00154328" w:rsidRDefault="00443AF5">
      <w:pPr>
        <w:ind w:firstLine="480"/>
        <w:jc w:val="both"/>
      </w:pPr>
      <w:r>
        <w:t>По желанию заявителя договором может быть предусмотрено проведение всех мероприятий по технологическому присоединению, предусмотренных в пункте 21 настоящих Правил, силами газораспределительной организации.</w:t>
      </w:r>
    </w:p>
    <w:p w:rsidR="00154328" w:rsidRDefault="00443AF5">
      <w:pPr>
        <w:ind w:firstLine="480"/>
        <w:jc w:val="both"/>
      </w:pPr>
      <w:r>
        <w:t>16. Заявитель подписывает оба экземпляра договора (на проектные работы и (или) строительно-монтажные работы) в течение 10 (десяти) календарных дней с даты получения и возвращает 1 (один) экземпляр газораспределительной организации.</w:t>
      </w:r>
    </w:p>
    <w:p w:rsidR="00154328" w:rsidRDefault="00443AF5">
      <w:pPr>
        <w:ind w:firstLine="480"/>
        <w:jc w:val="both"/>
      </w:pPr>
      <w:r>
        <w:t xml:space="preserve">17. В случае несогласия с представленным газораспределительной организацией договором и (или) несоответствия его настоящим Правилам, заявитель вправе направить </w:t>
      </w:r>
      <w:r>
        <w:lastRenderedPageBreak/>
        <w:t>газораспределительной организации в течение 10 (десяти) календарных дней с даты получения договора мотивированный отказ от подписания.</w:t>
      </w:r>
    </w:p>
    <w:p w:rsidR="00154328" w:rsidRDefault="00443AF5">
      <w:pPr>
        <w:ind w:firstLine="480"/>
        <w:jc w:val="both"/>
      </w:pPr>
      <w:r>
        <w:t>Указанный мотивированный отказ может быть направлен заявителем в газораспределительную организацию заказным письмом с уведомлением о вручении.</w:t>
      </w:r>
    </w:p>
    <w:p w:rsidR="00154328" w:rsidRDefault="00443AF5">
      <w:pPr>
        <w:ind w:firstLine="480"/>
        <w:jc w:val="both"/>
      </w:pPr>
      <w:r>
        <w:t>18. В том случае, когда заявитель в указанные сроки не представил в газораспределительную организацию подписанный договор либо мотивированный отказ от подписания, поданное заявление аннулируется.</w:t>
      </w:r>
    </w:p>
    <w:p w:rsidR="00154328" w:rsidRDefault="00443AF5">
      <w:pPr>
        <w:ind w:firstLine="480"/>
        <w:jc w:val="both"/>
      </w:pPr>
      <w:r>
        <w:t>19. В случае направления заявителем в течение 10 (десяти) календарных дней после получения от газораспределительной организации договора мотивированного отказа от подписания договора, газораспределительная организация, в случае соответствия требований заявителя нормам действующего законодательства Приднестровской Молдавской Республики, в течение 10 (десяти) рабочих дней обязана привести договор в соответствие с настоящими Правилами и представить заявителю новую редакцию для подписания.</w:t>
      </w:r>
    </w:p>
    <w:p w:rsidR="00154328" w:rsidRDefault="00443AF5">
      <w:pPr>
        <w:ind w:firstLine="480"/>
        <w:jc w:val="both"/>
      </w:pPr>
      <w:r>
        <w:t>20. Договор считается заключенным с даты поступления подписанного заявителем экземпляра договора в газораспределительную организацию.</w:t>
      </w:r>
    </w:p>
    <w:p w:rsidR="00154328" w:rsidRDefault="00443AF5">
      <w:pPr>
        <w:ind w:firstLine="480"/>
        <w:jc w:val="both"/>
      </w:pPr>
      <w:r>
        <w:t>21. Мероприятия по технологическому присоединению включают в себя следующие этапы:</w:t>
      </w:r>
    </w:p>
    <w:p w:rsidR="00154328" w:rsidRDefault="00443AF5">
      <w:pPr>
        <w:ind w:firstLine="480"/>
        <w:jc w:val="both"/>
      </w:pPr>
      <w:r>
        <w:t>а) газораспределительная организация подготавливает и выдает технические условия;</w:t>
      </w:r>
    </w:p>
    <w:p w:rsidR="00154328" w:rsidRDefault="00443AF5">
      <w:pPr>
        <w:ind w:firstLine="480"/>
        <w:jc w:val="both"/>
      </w:pPr>
      <w:r>
        <w:t>б) заявитель обеспечивает разработку проектно-сметной документации газоснабжения на основании и в полном соответствии с требованиями технических условий;</w:t>
      </w:r>
    </w:p>
    <w:p w:rsidR="00154328" w:rsidRDefault="00443AF5">
      <w:pPr>
        <w:ind w:firstLine="480"/>
        <w:jc w:val="both"/>
      </w:pPr>
      <w:r>
        <w:t>в) заявитель обеспечивает выполнение строительно-монтажных и пуско-наладочных работ в соответствии с техническими условиями и проектной документацией;</w:t>
      </w:r>
    </w:p>
    <w:p w:rsidR="00154328" w:rsidRDefault="00443AF5">
      <w:pPr>
        <w:ind w:firstLine="480"/>
        <w:jc w:val="both"/>
      </w:pPr>
      <w:r>
        <w:t>г) газораспределительная организация осуществляет фактическое присоединение газопровода (газоиспользующей установки) заявителя к газовой сети;</w:t>
      </w:r>
    </w:p>
    <w:p w:rsidR="00154328" w:rsidRDefault="00443AF5">
      <w:pPr>
        <w:ind w:firstLine="480"/>
        <w:jc w:val="both"/>
      </w:pPr>
      <w:r>
        <w:t>д) газораспределительная организация составляет по окончании осуществления мероприятий по технологическому присоединению акт об осуществлении технологического присоединения;</w:t>
      </w:r>
    </w:p>
    <w:p w:rsidR="00154328" w:rsidRDefault="00443AF5">
      <w:pPr>
        <w:ind w:firstLine="480"/>
        <w:jc w:val="both"/>
      </w:pPr>
      <w:r>
        <w:t>е) заключение договора газоснабжения с физическим лицом;</w:t>
      </w:r>
    </w:p>
    <w:p w:rsidR="00154328" w:rsidRDefault="00443AF5">
      <w:pPr>
        <w:ind w:firstLine="480"/>
        <w:jc w:val="both"/>
      </w:pPr>
      <w:r>
        <w:t>ж) газораспределительная организация осуществляет первичный пуск природного газа в газопроводы и газоиспользующие установки.</w:t>
      </w:r>
    </w:p>
    <w:p w:rsidR="00154328" w:rsidRDefault="00443AF5">
      <w:pPr>
        <w:ind w:firstLine="480"/>
        <w:jc w:val="both"/>
      </w:pPr>
      <w:r>
        <w:t>Мероприятия, указанные в подпунктах б)-ж) части первой настоящего пункта, выполняются за счет заявителя.</w:t>
      </w:r>
    </w:p>
    <w:p w:rsidR="00154328" w:rsidRDefault="00443AF5">
      <w:pPr>
        <w:ind w:firstLine="480"/>
        <w:jc w:val="both"/>
      </w:pPr>
      <w:r>
        <w:t xml:space="preserve">Не допускается производить пуск природного газа на объект </w:t>
      </w:r>
      <w:proofErr w:type="spellStart"/>
      <w:r>
        <w:t>газопотребления</w:t>
      </w:r>
      <w:proofErr w:type="spellEnd"/>
      <w:r>
        <w:t xml:space="preserve">, не узаконенный в соответствии с требованиями действующего законодательства Приднестровской Молдавской Республики, а также в газопроводы или </w:t>
      </w:r>
      <w:proofErr w:type="spellStart"/>
      <w:r>
        <w:t>газопотребляющие</w:t>
      </w:r>
      <w:proofErr w:type="spellEnd"/>
      <w:r>
        <w:t xml:space="preserve"> установки, не введенные в эксплуатацию в соответствии с требованиями действующего законодательства Приднестровской Молдавской Республики.</w:t>
      </w:r>
    </w:p>
    <w:p w:rsidR="00154328" w:rsidRDefault="00443AF5">
      <w:pPr>
        <w:ind w:firstLine="480"/>
        <w:jc w:val="both"/>
      </w:pPr>
      <w:r>
        <w:t>22. При подготовке технических условий учитываются следующие данные:</w:t>
      </w:r>
    </w:p>
    <w:p w:rsidR="00154328" w:rsidRDefault="00443AF5">
      <w:pPr>
        <w:ind w:firstLine="480"/>
        <w:jc w:val="both"/>
      </w:pPr>
      <w:r>
        <w:t>а) перспективный план развития газоснабжения района (поселения);</w:t>
      </w:r>
    </w:p>
    <w:p w:rsidR="00154328" w:rsidRDefault="00443AF5">
      <w:pPr>
        <w:ind w:firstLine="480"/>
        <w:jc w:val="both"/>
      </w:pPr>
      <w:r>
        <w:t>б) состояние действующей схемы газовой сети района (поселения);</w:t>
      </w:r>
    </w:p>
    <w:p w:rsidR="00154328" w:rsidRDefault="00443AF5">
      <w:pPr>
        <w:ind w:firstLine="480"/>
        <w:jc w:val="both"/>
      </w:pPr>
      <w:r>
        <w:t>в) фактическая загрузка действующей газовой сети в точке подключения объекта;</w:t>
      </w:r>
    </w:p>
    <w:p w:rsidR="00154328" w:rsidRDefault="00443AF5">
      <w:pPr>
        <w:ind w:firstLine="480"/>
        <w:jc w:val="both"/>
      </w:pPr>
      <w:r>
        <w:t>г) планируемый объем потребления природного газа объектом капитального строительства;</w:t>
      </w:r>
    </w:p>
    <w:p w:rsidR="00154328" w:rsidRDefault="00443AF5">
      <w:pPr>
        <w:ind w:firstLine="480"/>
        <w:jc w:val="both"/>
      </w:pPr>
      <w:r>
        <w:t>д) наличие резерва пропускной способности газовой сети.</w:t>
      </w:r>
    </w:p>
    <w:p w:rsidR="00154328" w:rsidRDefault="00443AF5">
      <w:pPr>
        <w:ind w:firstLine="480"/>
        <w:jc w:val="both"/>
      </w:pPr>
      <w:r>
        <w:t>В случае если в ходе проектирования у заявителя возникает необходимость частичного отступления от технических условий, такие отступления должны быть согласованы с выдавшей их газораспределительной организацией в соответствии с действующим законодательством Приднестровской Молдавской Республики.</w:t>
      </w:r>
    </w:p>
    <w:p w:rsidR="00154328" w:rsidRDefault="00443AF5">
      <w:pPr>
        <w:ind w:firstLine="480"/>
        <w:jc w:val="both"/>
      </w:pPr>
      <w:r>
        <w:t>Срок действия технических условий и проекта 2 (два) года.</w:t>
      </w:r>
    </w:p>
    <w:p w:rsidR="00154328" w:rsidRDefault="00443AF5">
      <w:pPr>
        <w:ind w:firstLine="480"/>
        <w:jc w:val="both"/>
      </w:pPr>
      <w:r>
        <w:lastRenderedPageBreak/>
        <w:t>23. Первичный пуск природного газа в газопровод (газоиспользующую установку) заявителя - физического лица производится газораспределительной организацией после заключения договора газоснабжения с физическим лицом (этот договор включает в себя техническое обслуживание) и передачи заявителем исполнительно-технической документации (в одном экземпляре) на законченный строительством объект газификации газораспределительной организации.</w:t>
      </w:r>
    </w:p>
    <w:p w:rsidR="00154328" w:rsidRDefault="00443AF5">
      <w:pPr>
        <w:pStyle w:val="2"/>
        <w:ind w:firstLine="480"/>
        <w:jc w:val="center"/>
      </w:pPr>
      <w:r>
        <w:t>4. Порядок технологического присоединения к системам газоснабжения газопроводов (газоиспользующих установок) юридических лиц, индивидуальных предпринимателей и физических лиц, владеющих нежилым зданием (частью здании, нежилыми помещениями в жилых домах)</w:t>
      </w:r>
    </w:p>
    <w:p w:rsidR="00154328" w:rsidRDefault="00443AF5">
      <w:pPr>
        <w:ind w:firstLine="480"/>
        <w:jc w:val="both"/>
      </w:pPr>
      <w:r>
        <w:t>24. Настоящие Правила устанавливают следующую процедуру технологического присоединения газопроводов (газоиспользующих устройств) для юридических лиц, индивидуальных предпринимателей и физических лиц, владеющих нежилым зданием (частью здания, нежилыми помещениями в жилых домах):</w:t>
      </w:r>
    </w:p>
    <w:p w:rsidR="00154328" w:rsidRDefault="00443AF5">
      <w:pPr>
        <w:ind w:firstLine="480"/>
        <w:jc w:val="both"/>
      </w:pPr>
      <w:r>
        <w:t>а) подача заявления (при отсутствии согласования присоединения к действующему газопроводу (если газопровод находится не на балансе газораспределительной организации), а также при отсутствии технической возможности газораспределительная организация вправе отказать в подключении заявителя к системе газоснабжения);</w:t>
      </w:r>
    </w:p>
    <w:p w:rsidR="00154328" w:rsidRDefault="00443AF5">
      <w:pPr>
        <w:ind w:firstLine="480"/>
        <w:jc w:val="both"/>
      </w:pPr>
      <w:r>
        <w:t>б) заключение договоров (на производство проектных работ, на производство строительно-монтажных работ, на ведение технического надзора);</w:t>
      </w:r>
    </w:p>
    <w:p w:rsidR="00154328" w:rsidRDefault="00443AF5">
      <w:pPr>
        <w:ind w:firstLine="480"/>
        <w:jc w:val="both"/>
      </w:pPr>
      <w:r>
        <w:t>в) выполнение сторонами обязательств, предусмотренных договорами;</w:t>
      </w:r>
    </w:p>
    <w:p w:rsidR="00154328" w:rsidRDefault="00443AF5">
      <w:pPr>
        <w:ind w:firstLine="480"/>
        <w:jc w:val="both"/>
      </w:pPr>
      <w:r>
        <w:t>г) составление акта о технологическом присоединении и акта(</w:t>
      </w:r>
      <w:proofErr w:type="spellStart"/>
      <w:r>
        <w:t>ов</w:t>
      </w:r>
      <w:proofErr w:type="spellEnd"/>
      <w:r>
        <w:t>) разграничения балансовой принадлежности газовых сетей и эксплуатационной ответственности сторон;</w:t>
      </w:r>
    </w:p>
    <w:p w:rsidR="00154328" w:rsidRDefault="00443AF5">
      <w:pPr>
        <w:ind w:firstLine="480"/>
        <w:jc w:val="both"/>
      </w:pPr>
      <w:r>
        <w:t>д) заключение договоров на техническое обслуживание газопроводов и газового оборудования, на поставку природного газа и его транспортировку);</w:t>
      </w:r>
    </w:p>
    <w:p w:rsidR="00154328" w:rsidRDefault="00443AF5">
      <w:pPr>
        <w:ind w:firstLine="480"/>
        <w:jc w:val="both"/>
      </w:pPr>
      <w:r>
        <w:t>е) фактический прием (подача) природного газа.</w:t>
      </w:r>
    </w:p>
    <w:p w:rsidR="00154328" w:rsidRDefault="00443AF5">
      <w:pPr>
        <w:ind w:firstLine="480"/>
        <w:jc w:val="both"/>
      </w:pPr>
      <w:r>
        <w:t>25. Заявление подается в газораспределительную организацию, к системе газоснабжения которой намерен присоединиться.</w:t>
      </w:r>
    </w:p>
    <w:p w:rsidR="00154328" w:rsidRDefault="00443AF5">
      <w:pPr>
        <w:ind w:firstLine="480"/>
        <w:jc w:val="both"/>
      </w:pPr>
      <w:r>
        <w:t>К заявлению должны быть приложены:</w:t>
      </w:r>
    </w:p>
    <w:p w:rsidR="00154328" w:rsidRDefault="00443AF5">
      <w:pPr>
        <w:ind w:firstLine="480"/>
        <w:jc w:val="both"/>
      </w:pPr>
      <w:r>
        <w:t>а) для юридических лиц - копия выписки из государственного реестра юридических лиц (с датой не позже 1 (одного) месяца до даты подачи заявки), для индивидуальных предпринимателей - копия выписка из государственного реестра индивидуальных предпринимателей (с датой не позже 1 (одного) месяца до даты подачи заявки), для физических лиц - паспорт гражданина Приднестровской Молдавской Республики (иностранного гражданина);</w:t>
      </w:r>
    </w:p>
    <w:p w:rsidR="00154328" w:rsidRDefault="00443AF5">
      <w:pPr>
        <w:ind w:firstLine="480"/>
        <w:jc w:val="both"/>
      </w:pPr>
      <w:r>
        <w:t>б) документ, подтверждающий право собственности на данное имущество, или иной документ, подтверждающий законное владение и/или пользование недвижимым имуществом, являющимся местом потребления природного газа (договор аренды или пользования имуществом, при условии, что собственник поручил арендатору (пользователю) осуществить присоединение объекта к сетям газоснабжения);</w:t>
      </w:r>
    </w:p>
    <w:p w:rsidR="00154328" w:rsidRDefault="00443AF5">
      <w:pPr>
        <w:ind w:firstLine="480"/>
        <w:jc w:val="both"/>
      </w:pPr>
      <w:r>
        <w:lastRenderedPageBreak/>
        <w:t>в) при присоединении к газопроводам, находящимся в собственности физических или юридических лиц, заявитель обязан предоставить письменное разрешение от этих лиц. Кроме того, если газопровод будет проложен по земельному участку, находящемуся в пользовании иных лиц, то также необходимо письменное согласие этих лиц.</w:t>
      </w:r>
      <w:r>
        <w:rPr>
          <w:vertAlign w:val="superscript"/>
        </w:rPr>
        <w:t xml:space="preserve"> </w:t>
      </w:r>
      <w:r>
        <w:t>Письменное разрешение/согласие предоставляется заявителем в газораспределительную организацию после подачи заявления по требованию данной организации перед выдачей технических условий;</w:t>
      </w:r>
    </w:p>
    <w:p w:rsidR="00154328" w:rsidRDefault="00443AF5">
      <w:pPr>
        <w:ind w:firstLine="480"/>
        <w:jc w:val="both"/>
      </w:pPr>
      <w:r>
        <w:t>г) утвержденный проект на строительство и разрешение на проектирование строительства;</w:t>
      </w:r>
    </w:p>
    <w:p w:rsidR="00154328" w:rsidRDefault="00443AF5">
      <w:pPr>
        <w:ind w:firstLine="480"/>
        <w:jc w:val="both"/>
      </w:pPr>
      <w:r>
        <w:t xml:space="preserve">д) </w:t>
      </w:r>
      <w:proofErr w:type="spellStart"/>
      <w:r>
        <w:t>выкопировка</w:t>
      </w:r>
      <w:proofErr w:type="spellEnd"/>
      <w:r>
        <w:t xml:space="preserve"> из генплана города (района) с указанием места расположения объекта;</w:t>
      </w:r>
    </w:p>
    <w:p w:rsidR="00154328" w:rsidRDefault="00443AF5">
      <w:pPr>
        <w:ind w:firstLine="480"/>
        <w:jc w:val="both"/>
      </w:pPr>
      <w:r>
        <w:t>е) паспорт исходных данных со схемой в масштабе 1:500 (со всеми наземными и подземными коммуникациями и сооружениями), выданной в утвержденном порядке органом государственной власти</w:t>
      </w:r>
      <w:r>
        <w:rPr>
          <w:vertAlign w:val="superscript"/>
        </w:rPr>
        <w:t xml:space="preserve"> </w:t>
      </w:r>
      <w:r>
        <w:t>(предоставляется заявителем при новом строительстве или при прокладке/перекладке газопровода, если газопровод будет проложен по земельному участку, находящемуся в пользовании иных лиц);</w:t>
      </w:r>
    </w:p>
    <w:p w:rsidR="00154328" w:rsidRDefault="00443AF5">
      <w:pPr>
        <w:ind w:firstLine="480"/>
        <w:jc w:val="both"/>
      </w:pPr>
      <w:r>
        <w:t>ж) расчет потребности в топливе (необходимого количества природного газа), м</w:t>
      </w:r>
      <w:r>
        <w:rPr>
          <w:vertAlign w:val="superscript"/>
        </w:rPr>
        <w:t>3</w:t>
      </w:r>
      <w:r>
        <w:t xml:space="preserve"> /час, м</w:t>
      </w:r>
      <w:r>
        <w:rPr>
          <w:vertAlign w:val="superscript"/>
        </w:rPr>
        <w:t>3</w:t>
      </w:r>
      <w:r>
        <w:t>/год, выполненный специализированной организацией;</w:t>
      </w:r>
    </w:p>
    <w:p w:rsidR="00154328" w:rsidRDefault="00443AF5">
      <w:pPr>
        <w:ind w:firstLine="480"/>
        <w:jc w:val="both"/>
      </w:pPr>
      <w:r>
        <w:t>26. К заявлению при необходимости прилагается доверенность, приказ или иные документы, подтверждающие полномочия представителя заявителя.</w:t>
      </w:r>
    </w:p>
    <w:p w:rsidR="00154328" w:rsidRDefault="00443AF5">
      <w:pPr>
        <w:ind w:firstLine="480"/>
        <w:jc w:val="both"/>
      </w:pPr>
      <w:r>
        <w:t>27. При отсутствии сведений и документов, указанных в пунктах 25, 26 настоящих Правил, газораспределительная организация не принимает заявку.</w:t>
      </w:r>
    </w:p>
    <w:p w:rsidR="00154328" w:rsidRDefault="00443AF5">
      <w:pPr>
        <w:ind w:firstLine="480"/>
        <w:jc w:val="both"/>
      </w:pPr>
      <w:r>
        <w:t>28. На основании заявления газораспределительная организация, при наличии технической возможности в осуществлении технологического присоединения, подготавливает и представляет заявителю технические условия в срок не более 10 (десяти) рабочих дней с даты поступления оплаты за технические условия на расчетный счет газораспределительной организации или иные сроки по согласованию с заявителем.</w:t>
      </w:r>
    </w:p>
    <w:p w:rsidR="00154328" w:rsidRDefault="00443AF5">
      <w:pPr>
        <w:ind w:firstLine="480"/>
        <w:jc w:val="both"/>
      </w:pPr>
      <w:r>
        <w:t>В случае выполнения газораспределительной организацией проектных и (или) строительно-монтажных работ, газораспределительная организация поэтапно подготавливает и предоставляет для подписания заполненные и подписанные ею договоры в 2 (двух) экземплярах.</w:t>
      </w:r>
    </w:p>
    <w:p w:rsidR="00154328" w:rsidRDefault="00443AF5">
      <w:pPr>
        <w:ind w:firstLine="480"/>
        <w:jc w:val="both"/>
      </w:pPr>
      <w:r>
        <w:t>Данные договора должны содержать следующие существенные условия:</w:t>
      </w:r>
    </w:p>
    <w:p w:rsidR="00154328" w:rsidRDefault="00443AF5">
      <w:pPr>
        <w:ind w:firstLine="480"/>
        <w:jc w:val="both"/>
      </w:pPr>
      <w:r>
        <w:t>а) предмет договора;</w:t>
      </w:r>
    </w:p>
    <w:p w:rsidR="00154328" w:rsidRDefault="00443AF5">
      <w:pPr>
        <w:ind w:firstLine="480"/>
        <w:jc w:val="both"/>
      </w:pPr>
      <w:r>
        <w:t>б) срок выполнения работ:</w:t>
      </w:r>
    </w:p>
    <w:p w:rsidR="00154328" w:rsidRDefault="00443AF5">
      <w:pPr>
        <w:ind w:firstLine="480"/>
        <w:jc w:val="both"/>
      </w:pPr>
      <w:r>
        <w:t>1) разработка и согласование проектно-сметной документации - в срок не более 33 (тридцати трех) рабочих дней с даты выезда проектировщика;</w:t>
      </w:r>
    </w:p>
    <w:p w:rsidR="00154328" w:rsidRDefault="00443AF5">
      <w:pPr>
        <w:ind w:firstLine="480"/>
        <w:jc w:val="both"/>
      </w:pPr>
      <w:r>
        <w:t>2) врезка (технологическое присоединение) и пуско-наладочные работы на газовых сетях и оборудовании - в срок не более 5 (пяти) рабочих дней с момента подачи заявителем всего комплекса документов, указанного в пункте 25, готовности объекта со стороны заявителя и выполнения газораспределительной организацией и заявителем всего необходимого комплекса подготовительных работ, а также поступления оплаты в объеме, установленном договором;</w:t>
      </w:r>
    </w:p>
    <w:p w:rsidR="00154328" w:rsidRDefault="00443AF5">
      <w:pPr>
        <w:ind w:firstLine="480"/>
        <w:jc w:val="both"/>
      </w:pPr>
      <w:r>
        <w:t>3) иные сроки по согласованию с заявителем оговоренные в договоре;</w:t>
      </w:r>
    </w:p>
    <w:p w:rsidR="00154328" w:rsidRDefault="00443AF5">
      <w:pPr>
        <w:ind w:firstLine="480"/>
        <w:jc w:val="both"/>
      </w:pPr>
      <w:r>
        <w:t>в) положения об ответственности сторон за несоблюдение установленных договором и настоящими Правилами сроков исполнения своих обязательств;</w:t>
      </w:r>
    </w:p>
    <w:p w:rsidR="00154328" w:rsidRDefault="00443AF5">
      <w:pPr>
        <w:ind w:firstLine="480"/>
        <w:jc w:val="both"/>
      </w:pPr>
      <w:r>
        <w:t>г) порядок разграничения балансовой принадлежности газовых сетей и эксплуатационной ответственности сторон;</w:t>
      </w:r>
    </w:p>
    <w:p w:rsidR="00154328" w:rsidRDefault="00443AF5">
      <w:pPr>
        <w:ind w:firstLine="480"/>
        <w:jc w:val="both"/>
      </w:pPr>
      <w:r>
        <w:t>д) цена работ (услуг);</w:t>
      </w:r>
    </w:p>
    <w:p w:rsidR="00154328" w:rsidRDefault="00443AF5">
      <w:pPr>
        <w:ind w:firstLine="480"/>
        <w:jc w:val="both"/>
      </w:pPr>
      <w:r>
        <w:t>е) порядок оплаты;</w:t>
      </w:r>
    </w:p>
    <w:p w:rsidR="00154328" w:rsidRDefault="00443AF5">
      <w:pPr>
        <w:ind w:firstLine="480"/>
        <w:jc w:val="both"/>
      </w:pPr>
      <w:r>
        <w:t>ж) права и обязанности сторон;</w:t>
      </w:r>
    </w:p>
    <w:p w:rsidR="00154328" w:rsidRDefault="00443AF5">
      <w:pPr>
        <w:ind w:firstLine="480"/>
        <w:jc w:val="both"/>
      </w:pPr>
      <w:r>
        <w:lastRenderedPageBreak/>
        <w:t>з) иные условия, установленные действующим законодательством Приднестровской Молдавской Республики для данных видов договоров.</w:t>
      </w:r>
    </w:p>
    <w:p w:rsidR="00154328" w:rsidRDefault="00443AF5">
      <w:pPr>
        <w:ind w:firstLine="480"/>
        <w:jc w:val="both"/>
      </w:pPr>
      <w:r>
        <w:t>В газораспределительной организации могут издаваться типовые договоры, обязательные для исполнения сторонами.</w:t>
      </w:r>
    </w:p>
    <w:p w:rsidR="00154328" w:rsidRDefault="00443AF5">
      <w:pPr>
        <w:ind w:firstLine="480"/>
        <w:jc w:val="both"/>
      </w:pPr>
      <w:r>
        <w:t>По желанию заявителя договором может быть предусмотрено проведение всех мероприятий по технологическому присоединению, предусмотренных в пункте 32 настоящих Правил, силами газораспределительной организации.</w:t>
      </w:r>
    </w:p>
    <w:p w:rsidR="00154328" w:rsidRDefault="00443AF5">
      <w:pPr>
        <w:ind w:firstLine="480"/>
        <w:jc w:val="both"/>
      </w:pPr>
      <w:r>
        <w:t>29. Перед каждым этапом производства работ заявитель подписывает по 2 (два) экземпляра договоров в течение 10 (десяти) календарных дней с даты получения и возвращает 1 (один) экземпляр газораспределительной организации.</w:t>
      </w:r>
    </w:p>
    <w:p w:rsidR="00154328" w:rsidRDefault="00443AF5">
      <w:pPr>
        <w:ind w:firstLine="480"/>
        <w:jc w:val="both"/>
      </w:pPr>
      <w:r>
        <w:t>30. В случае несогласия с представленным газораспределительной организацией договором и (или) несоответствия его настоящим Правилам, заявитель вправе направить газораспределительной организации в течение 10 (десяти) календарных дней с даты получения договора мотивированный отказ от подписания.</w:t>
      </w:r>
    </w:p>
    <w:p w:rsidR="00154328" w:rsidRDefault="00443AF5">
      <w:pPr>
        <w:ind w:firstLine="480"/>
        <w:jc w:val="both"/>
      </w:pPr>
      <w:r>
        <w:t>Указанный мотивированный отказ может быть направлен заявителем в газораспределительную организацию заказным письмом с уведомлением о вручении.</w:t>
      </w:r>
    </w:p>
    <w:p w:rsidR="00154328" w:rsidRDefault="00443AF5">
      <w:pPr>
        <w:ind w:firstLine="480"/>
        <w:jc w:val="both"/>
      </w:pPr>
      <w:r>
        <w:t>Газораспределительная организация, в случае соответствия требований заявителя нормам действующего законодательства Приднестровской Молдавской Республики, обязана привести договоры в соответствие в течение 10 (десяти) рабочих дней после получения мотивированного отказа от подписания договора, и представить заявителю новую редакцию договора для подписания.</w:t>
      </w:r>
    </w:p>
    <w:p w:rsidR="00154328" w:rsidRDefault="00443AF5">
      <w:pPr>
        <w:ind w:firstLine="480"/>
        <w:jc w:val="both"/>
      </w:pPr>
      <w:r>
        <w:t>31. Договор считается заключенным с даты поступления подписанного заявителем экземпляра договора в газораспределительную организацию.</w:t>
      </w:r>
    </w:p>
    <w:p w:rsidR="00154328" w:rsidRDefault="00443AF5">
      <w:pPr>
        <w:ind w:firstLine="480"/>
        <w:jc w:val="both"/>
      </w:pPr>
      <w:r>
        <w:t>32. Мероприятия по технологическому присоединению включают следующие этапы работ:</w:t>
      </w:r>
    </w:p>
    <w:p w:rsidR="00154328" w:rsidRDefault="00443AF5">
      <w:pPr>
        <w:ind w:firstLine="480"/>
        <w:jc w:val="both"/>
      </w:pPr>
      <w:r>
        <w:t>а) газораспределительная организация подготавливает и выдает технические условия;</w:t>
      </w:r>
    </w:p>
    <w:p w:rsidR="00154328" w:rsidRDefault="00443AF5">
      <w:pPr>
        <w:ind w:firstLine="480"/>
        <w:jc w:val="both"/>
      </w:pPr>
      <w:r>
        <w:t>б) заявитель обеспечивает разработку проектно-сметной документации газоснабжения на основании и в полном соответствии с требованиями технических условий;</w:t>
      </w:r>
    </w:p>
    <w:p w:rsidR="00154328" w:rsidRDefault="00443AF5">
      <w:pPr>
        <w:ind w:firstLine="480"/>
        <w:jc w:val="both"/>
      </w:pPr>
      <w:r>
        <w:t>в) заявитель обеспечивает выполнение строительно-монтажных и пуско-наладочных работ в соответствии с техническими условиями и проектной документацией;</w:t>
      </w:r>
    </w:p>
    <w:p w:rsidR="00154328" w:rsidRDefault="00443AF5">
      <w:pPr>
        <w:ind w:firstLine="480"/>
        <w:jc w:val="both"/>
      </w:pPr>
      <w:r>
        <w:t>г) заявитель обеспечивает за свой счет установку узла учета природного газа, тип которого соответствует проекту газоснабжения, согласованному газораспределительной организацией;</w:t>
      </w:r>
    </w:p>
    <w:p w:rsidR="00154328" w:rsidRDefault="00443AF5">
      <w:pPr>
        <w:ind w:firstLine="480"/>
        <w:jc w:val="both"/>
      </w:pPr>
      <w:r>
        <w:t>д) заключение с газораспределительной организацией договора на ведение технического надзора, выполнение проектных, строительно-монтажных работ;</w:t>
      </w:r>
    </w:p>
    <w:p w:rsidR="00154328" w:rsidRDefault="00443AF5">
      <w:pPr>
        <w:ind w:firstLine="480"/>
        <w:jc w:val="both"/>
      </w:pPr>
      <w:r>
        <w:t>е) газораспределительная организация осуществляет фактическое присоединение газопровода (газоиспользующей установки) заявителя к газовой сети;</w:t>
      </w:r>
    </w:p>
    <w:p w:rsidR="00154328" w:rsidRDefault="00443AF5">
      <w:pPr>
        <w:ind w:firstLine="480"/>
        <w:jc w:val="both"/>
      </w:pPr>
      <w:r>
        <w:t>ж) газораспределительная организация составляет по окончании осуществления мероприятий по технологическому присоединению акт об осуществлении технологического присоединения и акт(ы) разграничения принадлежности газовых сетей и эксплуатационной ответственности сторон, а также заключаются договоры:</w:t>
      </w:r>
    </w:p>
    <w:p w:rsidR="00154328" w:rsidRDefault="00443AF5">
      <w:pPr>
        <w:ind w:firstLine="480"/>
        <w:jc w:val="both"/>
      </w:pPr>
      <w:r>
        <w:t>1) на техническое обслуживание газопроводов и газового оборудования (в случае выполнения работ по техническому обслуживанию газопроводов и (или) газового оборудования сторонними организациями, предоставляются документы, подтверждающие право данных организаций на выполнение работ (лицензия или аккредитация), и копия договора с графиком выполнения работ);</w:t>
      </w:r>
    </w:p>
    <w:p w:rsidR="00154328" w:rsidRDefault="00443AF5">
      <w:pPr>
        <w:ind w:firstLine="480"/>
        <w:jc w:val="both"/>
      </w:pPr>
      <w:r>
        <w:t>2) на поставку природного газа и его транспортировку;</w:t>
      </w:r>
    </w:p>
    <w:p w:rsidR="00154328" w:rsidRDefault="00443AF5">
      <w:pPr>
        <w:ind w:firstLine="480"/>
        <w:jc w:val="both"/>
      </w:pPr>
      <w:r>
        <w:t>з) газораспределительная организация осуществляет первичный пуск природного газа в газопроводы и газоиспользующие установки.</w:t>
      </w:r>
    </w:p>
    <w:p w:rsidR="00154328" w:rsidRDefault="00443AF5">
      <w:pPr>
        <w:ind w:firstLine="480"/>
        <w:jc w:val="both"/>
      </w:pPr>
      <w:r>
        <w:lastRenderedPageBreak/>
        <w:t>Все вышеперечисленные мероприятия осуществляются за счет средств заявителя.</w:t>
      </w:r>
    </w:p>
    <w:p w:rsidR="00154328" w:rsidRDefault="00443AF5">
      <w:pPr>
        <w:ind w:firstLine="480"/>
        <w:jc w:val="both"/>
      </w:pPr>
      <w:r>
        <w:t>33. При подготовке технических условий учитываются следующие данные:</w:t>
      </w:r>
    </w:p>
    <w:p w:rsidR="00154328" w:rsidRDefault="00443AF5">
      <w:pPr>
        <w:ind w:firstLine="480"/>
        <w:jc w:val="both"/>
      </w:pPr>
      <w:r>
        <w:t>а) перспективный план развития газоснабжения района (поселения);</w:t>
      </w:r>
    </w:p>
    <w:p w:rsidR="00154328" w:rsidRDefault="00443AF5">
      <w:pPr>
        <w:ind w:firstLine="480"/>
        <w:jc w:val="both"/>
      </w:pPr>
      <w:r>
        <w:t>б) состояние действующей схемы газовой сети района (поселения);</w:t>
      </w:r>
    </w:p>
    <w:p w:rsidR="00154328" w:rsidRDefault="00443AF5">
      <w:pPr>
        <w:ind w:firstLine="480"/>
        <w:jc w:val="both"/>
      </w:pPr>
      <w:r>
        <w:t>в) фактическая загрузка действующей газовой сети в точке подключения объекта;</w:t>
      </w:r>
    </w:p>
    <w:p w:rsidR="00154328" w:rsidRDefault="00443AF5">
      <w:pPr>
        <w:ind w:firstLine="480"/>
        <w:jc w:val="both"/>
      </w:pPr>
      <w:r>
        <w:t>г) планируемый объем потребления природного газа объектом капитального строительства;</w:t>
      </w:r>
    </w:p>
    <w:p w:rsidR="00154328" w:rsidRDefault="00443AF5">
      <w:pPr>
        <w:ind w:firstLine="480"/>
        <w:jc w:val="both"/>
      </w:pPr>
      <w:r>
        <w:t>д) наличие резерва пропускной способности газовой сети.</w:t>
      </w:r>
    </w:p>
    <w:p w:rsidR="00154328" w:rsidRDefault="00443AF5">
      <w:pPr>
        <w:ind w:firstLine="480"/>
        <w:jc w:val="both"/>
      </w:pPr>
      <w:r>
        <w:t>В случае если в ходе проектирования у заявителя возникает необходимость частичного отступления от технических условий, такие отступления должны быть согласованы с выдавшей их газораспределительной организацией в соответствии с действующим законодательством Приднестровской Молдавской Республики.</w:t>
      </w:r>
    </w:p>
    <w:p w:rsidR="00154328" w:rsidRDefault="00443AF5">
      <w:pPr>
        <w:ind w:firstLine="480"/>
        <w:jc w:val="both"/>
      </w:pPr>
      <w:r>
        <w:t>Срок действия технических условий, проекта - (2 два) года.</w:t>
      </w:r>
    </w:p>
    <w:p w:rsidR="00154328" w:rsidRDefault="00443AF5">
      <w:pPr>
        <w:ind w:firstLine="480"/>
        <w:jc w:val="both"/>
      </w:pPr>
      <w:r>
        <w:t>34. Первичный пуск природного газа в газопровод (газоиспользующую установку) заявителя - юридического лица, индивидуального предпринимателя или физического лица, владеющего нежилым зданием (частью здания, нежилыми помещениями в жилом доме), производится газораспределительной организацией после заключения договора на техническое обслуживание газопроводов и газового оборудования, договора на поставку природного газа и его транспортировку, передачи заявителем исполнительно-технической документации (в одном экземпляре) на законченный строительством объект газификации газораспределительной организации.</w:t>
      </w:r>
    </w:p>
    <w:p w:rsidR="00154328" w:rsidRDefault="00443AF5">
      <w:pPr>
        <w:ind w:firstLine="480"/>
        <w:jc w:val="both"/>
      </w:pPr>
      <w:r>
        <w:t>5. Критерии наличия (отсутствия) технической возможности технологического присоединения</w:t>
      </w:r>
    </w:p>
    <w:p w:rsidR="00154328" w:rsidRDefault="00443AF5">
      <w:pPr>
        <w:ind w:firstLine="480"/>
        <w:jc w:val="both"/>
      </w:pPr>
      <w:r>
        <w:t>35. Заявители имеют право на технологическое присоединение своих газопроводов (газоиспользующих устройств) к системам газоснабжения при наличии технической возможности.</w:t>
      </w:r>
    </w:p>
    <w:p w:rsidR="00154328" w:rsidRDefault="00443AF5">
      <w:pPr>
        <w:ind w:firstLine="480"/>
        <w:jc w:val="both"/>
      </w:pPr>
      <w:r>
        <w:t>36. Наличие технической возможности в осуществлении технологического присоединения у газораспределительной организации определяется следующими критериями:</w:t>
      </w:r>
    </w:p>
    <w:p w:rsidR="00154328" w:rsidRDefault="00443AF5">
      <w:pPr>
        <w:ind w:firstLine="480"/>
        <w:jc w:val="both"/>
      </w:pPr>
      <w:r>
        <w:t>а) сохранение условий газоснабжения (надежности и качества) для прочих потребителей природного газа, газопроводы (газоиспользующие устройства) которых на момент подачи заявки заявителя присоединены к системам газоснабжения;</w:t>
      </w:r>
    </w:p>
    <w:p w:rsidR="00154328" w:rsidRDefault="00443AF5">
      <w:pPr>
        <w:ind w:firstLine="480"/>
        <w:jc w:val="both"/>
      </w:pPr>
      <w:r>
        <w:t>б) отсутствие ограничений на присоединяемую мощность в системах газоснабжения, к которым надлежит произвести технологическое присоединение.</w:t>
      </w:r>
    </w:p>
    <w:p w:rsidR="00154328" w:rsidRDefault="00443AF5">
      <w:pPr>
        <w:ind w:firstLine="480"/>
        <w:jc w:val="both"/>
      </w:pPr>
      <w:r>
        <w:t>37. В случае несоблюдения любого из указанных в пункте 36 настоящих Правил критериев считается, что техническая возможность технологического присоединения отсутствует.</w:t>
      </w:r>
      <w:bookmarkEnd w:id="0"/>
    </w:p>
    <w:sectPr w:rsidR="0015432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1C" w:rsidRDefault="002C671C">
      <w:r>
        <w:separator/>
      </w:r>
    </w:p>
  </w:endnote>
  <w:endnote w:type="continuationSeparator" w:id="0">
    <w:p w:rsidR="002C671C" w:rsidRDefault="002C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1C" w:rsidRDefault="002C671C">
      <w:r>
        <w:separator/>
      </w:r>
    </w:p>
  </w:footnote>
  <w:footnote w:type="continuationSeparator" w:id="0">
    <w:p w:rsidR="002C671C" w:rsidRDefault="002C6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4328"/>
    <w:rsid w:val="00154328"/>
    <w:rsid w:val="001A59B7"/>
    <w:rsid w:val="002C671C"/>
    <w:rsid w:val="00443AF5"/>
    <w:rsid w:val="00F9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A9AA"/>
  <w15:docId w15:val="{0EB49130-F55D-410C-8F24-0D4CA35F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962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2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5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9B7"/>
    <w:rPr>
      <w:sz w:val="24"/>
    </w:rPr>
  </w:style>
  <w:style w:type="paragraph" w:styleId="a9">
    <w:name w:val="footer"/>
    <w:basedOn w:val="a"/>
    <w:link w:val="aa"/>
    <w:uiPriority w:val="99"/>
    <w:unhideWhenUsed/>
    <w:rsid w:val="001A5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59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30R6LzGDi8I9j2XFCpK6bQ%3d%3d" TargetMode="External"/><Relationship Id="rId13" Type="http://schemas.openxmlformats.org/officeDocument/2006/relationships/hyperlink" Target="https://pravopmr.ru/View.aspx?id=%2fvMo%2bWmeXSG6Jfc9ZA9OaQ%3d%3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lcP%2fESKOGJSeVJV0acY9wg%3d%3d" TargetMode="External"/><Relationship Id="rId12" Type="http://schemas.openxmlformats.org/officeDocument/2006/relationships/hyperlink" Target="https://pravopmr.ru/View.aspx?id=fJbeuCeXqPQfZIv9b9YsAw%3d%3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TBr18%2bWvaXYXdcj1%2bFWt2w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wLg3tZlao8C1tVSvBW2EhA%3d%3d" TargetMode="External"/><Relationship Id="rId11" Type="http://schemas.openxmlformats.org/officeDocument/2006/relationships/hyperlink" Target="https://pravopmr.ru/View.aspx?id=5BYsPCHm6Y2uw4GBNVyTbA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Sl2QlHzeFlIM3aW2FsbuIQ%3d%3d" TargetMode="External"/><Relationship Id="rId10" Type="http://schemas.openxmlformats.org/officeDocument/2006/relationships/hyperlink" Target="https://pravopmr.ru/View.aspx?id=kJS25nz7fR8gj%2f07XYtawQ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YLkRS4n7EJoXVIHGNg5pgg%3d%3d" TargetMode="External"/><Relationship Id="rId14" Type="http://schemas.openxmlformats.org/officeDocument/2006/relationships/hyperlink" Target="https://pravopmr.ru/View.aspx?id=0RdorV7BNe5JYeuQOXMhKg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5194</Words>
  <Characters>29607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С. Кириленко</dc:creator>
  <cp:lastModifiedBy>Андрей С. Коваленко</cp:lastModifiedBy>
  <cp:revision>3</cp:revision>
  <dcterms:created xsi:type="dcterms:W3CDTF">2023-12-22T12:35:00Z</dcterms:created>
  <dcterms:modified xsi:type="dcterms:W3CDTF">2023-12-27T06:08:00Z</dcterms:modified>
</cp:coreProperties>
</file>